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6B" w:rsidRPr="00AF0EFC" w:rsidRDefault="0038336B" w:rsidP="00B43E71">
      <w:pPr>
        <w:jc w:val="center"/>
        <w:rPr>
          <w:lang w:val="es-ES"/>
        </w:rPr>
      </w:pPr>
      <w:r w:rsidRPr="00AF0EFC">
        <w:rPr>
          <w:lang w:val="es-ES"/>
        </w:rPr>
        <w:t>TRABALLOS DOCUMENTAIS NA BIBLIOTECA ESCOLAR</w:t>
      </w:r>
    </w:p>
    <w:p w:rsidR="0038336B" w:rsidRPr="00AF0EFC" w:rsidRDefault="0038336B" w:rsidP="00B6558E">
      <w:r w:rsidRPr="00AF0EFC">
        <w:t>No CEIP Quintela de Moaña tiñamos comprobado que o traballo diario das aulas dei</w:t>
      </w:r>
      <w:r>
        <w:t>xaba atrás o desenvolvemento d</w:t>
      </w:r>
      <w:r w:rsidRPr="00AF0EFC">
        <w:t>algunhas competencias básicas. Pouco a pouco</w:t>
      </w:r>
      <w:r>
        <w:t>,</w:t>
      </w:r>
      <w:r w:rsidRPr="00AF0EFC">
        <w:t xml:space="preserve"> ao incorporar no noso hábito de traballo pequenos proxectos colectivos, fomos constatando que estás dinámicas incorporaban técnicas de traballo e habilidades que favore</w:t>
      </w:r>
      <w:r>
        <w:t>cen a</w:t>
      </w:r>
      <w:r w:rsidRPr="00AF0EFC">
        <w:t xml:space="preserve"> aprendizaxe , mellorando as competencias de forma activa. </w:t>
      </w:r>
    </w:p>
    <w:p w:rsidR="0038336B" w:rsidRPr="00AF0EFC" w:rsidRDefault="0038336B" w:rsidP="00DA2A7B">
      <w:r w:rsidRPr="00AF0EFC">
        <w:t>A biblioteca escolar resulta indispensábel para a consecución destes obxectivos</w:t>
      </w:r>
      <w:r>
        <w:t>.</w:t>
      </w:r>
      <w:r w:rsidRPr="00AF0EFC">
        <w:t xml:space="preserve"> Por este motivo vimos traballando nos proxectos interdisciplinares como medio para a adquisición das competencias básicas,</w:t>
      </w:r>
      <w:r>
        <w:t>e de desenvolver a educación documental,</w:t>
      </w:r>
      <w:r w:rsidRPr="00AF0EFC">
        <w:t xml:space="preserve"> integrando as distintas áreas do currículo nos proxectos. Este tipo de tarefa</w:t>
      </w:r>
      <w:r>
        <w:t>, enmarcado nun enfoque constructivo da aprendizaxe, estimula ademais a</w:t>
      </w:r>
      <w:r w:rsidRPr="00AF0EFC">
        <w:t xml:space="preserve"> aprendizaxe activo, mellorando as competencias de aprender a aprender e a autonomía persoal, integrando as fontes informativas en calquera soporte nos procesos de aprendizaxe.</w:t>
      </w:r>
    </w:p>
    <w:p w:rsidR="0038336B" w:rsidRPr="00AF0EFC" w:rsidRDefault="0038336B" w:rsidP="00152BD9">
      <w:r w:rsidRPr="00AF0EFC">
        <w:t>OS PROXECTOS</w:t>
      </w:r>
    </w:p>
    <w:p w:rsidR="0038336B" w:rsidRPr="00AF0EFC" w:rsidRDefault="0038336B" w:rsidP="00152BD9">
      <w:r w:rsidRPr="00AF0EFC">
        <w:t xml:space="preserve">A planificación dos proxectos </w:t>
      </w:r>
      <w:r>
        <w:t xml:space="preserve">no CEIP Quintela </w:t>
      </w:r>
      <w:r w:rsidRPr="00AF0EFC">
        <w:t>é como segue: Ao inicio de curso revisase o currículo en todos os ciclos, para ver que aspectos do proxecto poden integrarse no mesmo en cada nivel. Faise ademais unha temporalización e secuenciación do proxecto por ciclos. Deste xeito, cada ciclo irá desenvolvendo proxectos de aula que abordaran distintos aspectos do proxecto interdisciplinar.</w:t>
      </w:r>
    </w:p>
    <w:p w:rsidR="0038336B" w:rsidRPr="00AF0EFC" w:rsidRDefault="0038336B" w:rsidP="00152BD9">
      <w:r w:rsidRPr="00AF0EFC">
        <w:t>O proceso sempre é o mesmo: o ratiño Paco, a mascota da biblioteca, enviará ao longo do curso diferentes cartas aos niveis, amosando o seu interés por un tema , e coa petición de que investiguen ...</w:t>
      </w:r>
      <w:r>
        <w:t>Cada curso ten unha proposta diferente</w:t>
      </w:r>
    </w:p>
    <w:p w:rsidR="0038336B" w:rsidRPr="00AF0EFC" w:rsidRDefault="0038336B" w:rsidP="00152BD9">
      <w:r w:rsidRPr="00AF0EFC">
        <w:t>A partir de aí, cada nive</w:t>
      </w:r>
      <w:r>
        <w:t>l disporá de información na biblioteca</w:t>
      </w:r>
      <w:r w:rsidRPr="00AF0EFC">
        <w:t>, e nos blogs de ciclo, para buscar, seleccionar, e converter o aprendido nun trab</w:t>
      </w:r>
      <w:r>
        <w:t xml:space="preserve">allo documental. Estes documentos </w:t>
      </w:r>
      <w:r w:rsidRPr="00AF0EFC">
        <w:t xml:space="preserve"> terán ao longo do curso distintos formatos: dixital, textual, artístico,...de xeito que vaian traballando distintos formatos. Ademais, o resultado da súa investigación será publicada, xa sexa nos blogs, en libros de “Edicións Quintela” ou en exposicións. Deste xeito  todos aprendemos de todos. </w:t>
      </w:r>
    </w:p>
    <w:p w:rsidR="0038336B" w:rsidRPr="00AF0EFC" w:rsidRDefault="0038336B" w:rsidP="00AA1D5F">
      <w:r w:rsidRPr="00AF0EFC">
        <w:t xml:space="preserve">Este tipo de tarefas levou a traballar coa Galipedia. A Galipedia é unha enciclopedia colaborativa, con moitas posibilidades pedagóxicas. Moitas veces os docentes queixámonos do recorta e pega da Wikipedia, pero podemos </w:t>
      </w:r>
      <w:r>
        <w:t xml:space="preserve">e debemos </w:t>
      </w:r>
      <w:r w:rsidRPr="00AF0EFC">
        <w:t xml:space="preserve">utilizala no noso beneficio.  </w:t>
      </w:r>
    </w:p>
    <w:p w:rsidR="0038336B" w:rsidRPr="00AF0EFC" w:rsidRDefault="0038336B" w:rsidP="00AA1D5F">
      <w:r w:rsidRPr="00AF0EFC">
        <w:t>A GALIPEDIA</w:t>
      </w:r>
    </w:p>
    <w:p w:rsidR="0038336B" w:rsidRPr="00AF0EFC" w:rsidRDefault="0038336B" w:rsidP="00AA1D5F">
      <w:r w:rsidRPr="00AF0EFC">
        <w:t>No curso 2008/2009, buscando na Galipedia na páxina de Moaña, descubrimos que o apartado “nados en Moaña” amosaba un</w:t>
      </w:r>
      <w:r>
        <w:t>ha información moi deficitaria. P</w:t>
      </w:r>
      <w:r w:rsidRPr="00AF0EFC">
        <w:t xml:space="preserve">or esta razón propuxémonos traballar co alumnado do 3º ciclo para completala pouco a pouco, con novos personaxes públicos de recoñecido prestixio </w:t>
      </w:r>
      <w:r>
        <w:t xml:space="preserve">. O obxectivo era dobre: por unha banda  obter datos sobre a </w:t>
      </w:r>
      <w:r w:rsidRPr="00AF0EFC">
        <w:t>vida persoal e profesional</w:t>
      </w:r>
      <w:r>
        <w:t xml:space="preserve"> destes persoeiros, e por outra banda, realizar un traballo documental serio, e con trascendencia </w:t>
      </w:r>
      <w:r w:rsidRPr="00AF0EFC">
        <w:t>. Coñecíamos outras experiencias neste sentido...Decidimos empezar por Iván Costa Blanco, gaiteiro de Moaña con un currículo moi brillante, coa peculiaridade de ser ex alumno do colexio, e que amosara a súa disposición a colaborar con nós. Organizamos a experiencia así: Recibimos a Iván na biblioteca do cole, que nos deleitou cunha actuación, despois de someterse a unha entrevista por parte do  alumnado de 5º curso.</w:t>
      </w:r>
    </w:p>
    <w:p w:rsidR="0038336B" w:rsidRPr="00AF0EFC" w:rsidRDefault="0038336B" w:rsidP="00AA1D5F">
      <w:r w:rsidRPr="00AF0EFC">
        <w:t>A entrevista publicámola nun dos nosos blogs “</w:t>
      </w:r>
      <w:hyperlink r:id="rId7" w:history="1">
        <w:r w:rsidRPr="00A709A7">
          <w:rPr>
            <w:rStyle w:val="Hyperlink"/>
          </w:rPr>
          <w:t>Aquí vivimos</w:t>
        </w:r>
      </w:hyperlink>
      <w:r w:rsidRPr="00AF0EFC">
        <w:t>”. Este blog, que compartimos co equipo de dinamización da LG do cole, está orientado a expor os traballos documentais do noso alumnado sobre Moaña.</w:t>
      </w:r>
    </w:p>
    <w:p w:rsidR="0038336B" w:rsidRPr="00AF0EFC" w:rsidRDefault="0038336B" w:rsidP="00AA1D5F">
      <w:r w:rsidRPr="00AF0EFC">
        <w:t xml:space="preserve">Nesta visita, Iván achegounos o seu currículo (actuacións, premios, traballos, etc..)Co material recollido (currículo e entrevista) o alumnado preparou o artigo sobre Iván na Galipedia. </w:t>
      </w:r>
    </w:p>
    <w:p w:rsidR="0038336B" w:rsidRPr="00AF0EFC" w:rsidRDefault="0038336B" w:rsidP="00AA1D5F">
      <w:r w:rsidRPr="00AF0EFC">
        <w:t>Previamente a biblioteca propúxolles dende o blog de terceiro ciclo unha actividade consistente en :</w:t>
      </w:r>
    </w:p>
    <w:p w:rsidR="0038336B" w:rsidRPr="00A709A7" w:rsidRDefault="0038336B" w:rsidP="00AA1D5F">
      <w:pPr>
        <w:numPr>
          <w:ilvl w:val="0"/>
          <w:numId w:val="2"/>
        </w:numPr>
        <w:rPr>
          <w:i/>
        </w:rPr>
      </w:pPr>
      <w:r w:rsidRPr="00A709A7">
        <w:rPr>
          <w:i/>
        </w:rPr>
        <w:t>Busca nas páxinas da Galipedia de músicos galegos, e fixarse na redacción e organización da información.</w:t>
      </w:r>
    </w:p>
    <w:p w:rsidR="0038336B" w:rsidRPr="00A709A7" w:rsidRDefault="0038336B" w:rsidP="00AA1D5F">
      <w:pPr>
        <w:numPr>
          <w:ilvl w:val="0"/>
          <w:numId w:val="2"/>
        </w:numPr>
        <w:rPr>
          <w:i/>
        </w:rPr>
      </w:pPr>
      <w:r w:rsidRPr="00A709A7">
        <w:rPr>
          <w:i/>
        </w:rPr>
        <w:t>Buscar gadgets para os blogs dos máis pequenos do cole relacionados coa música.</w:t>
      </w:r>
    </w:p>
    <w:p w:rsidR="0038336B" w:rsidRPr="00A709A7" w:rsidRDefault="0038336B" w:rsidP="00AA1D5F">
      <w:pPr>
        <w:numPr>
          <w:ilvl w:val="0"/>
          <w:numId w:val="2"/>
        </w:numPr>
        <w:rPr>
          <w:i/>
        </w:rPr>
      </w:pPr>
      <w:r w:rsidRPr="00A709A7">
        <w:rPr>
          <w:i/>
        </w:rPr>
        <w:t>Vincular as palabras de este post  a outras páxinas.</w:t>
      </w:r>
    </w:p>
    <w:p w:rsidR="0038336B" w:rsidRPr="00AF0EFC" w:rsidRDefault="0038336B" w:rsidP="00AA1D5F">
      <w:r>
        <w:t>Por último todo o alumnado do 3ºciclo, e utilizando o</w:t>
      </w:r>
      <w:r w:rsidRPr="00AF0EFC">
        <w:t xml:space="preserve"> encerado dixital da  aula TIC, publicaron o artigo.</w:t>
      </w:r>
    </w:p>
    <w:p w:rsidR="0038336B" w:rsidRPr="00AF0EFC" w:rsidRDefault="0038336B" w:rsidP="00AA1D5F">
      <w:r w:rsidRPr="00AF0EFC">
        <w:t>De xeito similar seguimos traballando nos cursos que seguiron, polo que neste momento estanse preparando o 5º artigo para a Galipedia.</w:t>
      </w:r>
    </w:p>
    <w:p w:rsidR="0038336B" w:rsidRPr="00AF0EFC" w:rsidRDefault="0038336B" w:rsidP="00D81343">
      <w:r w:rsidRPr="00AF0EFC">
        <w:t>Esta actividade gústalle moito ao alumnado, pero tamén a nós porque:</w:t>
      </w:r>
    </w:p>
    <w:p w:rsidR="0038336B" w:rsidRPr="00AF0EFC" w:rsidRDefault="0038336B" w:rsidP="00D81343">
      <w:pPr>
        <w:numPr>
          <w:ilvl w:val="0"/>
          <w:numId w:val="3"/>
        </w:numPr>
      </w:pPr>
      <w:r w:rsidRPr="00AF0EFC">
        <w:t>Son conscientes de que están creando contido.</w:t>
      </w:r>
    </w:p>
    <w:p w:rsidR="0038336B" w:rsidRPr="00AF0EFC" w:rsidRDefault="0038336B" w:rsidP="00D81343">
      <w:pPr>
        <w:numPr>
          <w:ilvl w:val="0"/>
          <w:numId w:val="3"/>
        </w:numPr>
      </w:pPr>
      <w:r w:rsidRPr="00AF0EFC">
        <w:t>Aprenden a ser rigorosos.</w:t>
      </w:r>
    </w:p>
    <w:p w:rsidR="0038336B" w:rsidRPr="00AF0EFC" w:rsidRDefault="0038336B" w:rsidP="00D81343">
      <w:pPr>
        <w:numPr>
          <w:ilvl w:val="0"/>
          <w:numId w:val="3"/>
        </w:numPr>
      </w:pPr>
      <w:r w:rsidRPr="00AF0EFC">
        <w:t>Obteñen a información de primeira man.</w:t>
      </w:r>
    </w:p>
    <w:p w:rsidR="0038336B" w:rsidRPr="00AF0EFC" w:rsidRDefault="0038336B" w:rsidP="00D81343">
      <w:pPr>
        <w:numPr>
          <w:ilvl w:val="0"/>
          <w:numId w:val="3"/>
        </w:numPr>
        <w:rPr>
          <w:lang w:val="es-ES"/>
        </w:rPr>
      </w:pPr>
      <w:r w:rsidRPr="00AF0EFC">
        <w:t xml:space="preserve">O seu traballo transcende máis aló da escola. </w:t>
      </w:r>
    </w:p>
    <w:p w:rsidR="0038336B" w:rsidRPr="00AF0EFC" w:rsidRDefault="0038336B" w:rsidP="00AA1D5F">
      <w:r w:rsidRPr="00AF0EFC">
        <w:t>OUTROS TRABALLOS DOCUMENTAIS</w:t>
      </w:r>
    </w:p>
    <w:p w:rsidR="0038336B" w:rsidRPr="0064599D" w:rsidRDefault="0038336B" w:rsidP="0064599D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Biblioteca do cole.JPG" style="position:absolute;margin-left:3.45pt;margin-top:102.7pt;width:425.25pt;height:63pt;z-index:251658240;visibility:visible">
            <v:imagedata r:id="rId8" o:title=""/>
            <w10:wrap type="square"/>
          </v:shape>
        </w:pict>
      </w:r>
      <w:r w:rsidRPr="00AF0EFC">
        <w:t xml:space="preserve">O traballo por proxectos tamén nos levou a probar outras formas de traballo documental, </w:t>
      </w:r>
      <w:r>
        <w:t xml:space="preserve">como son as exposicións orais, os documentos dixitais secuenciando un proxecto paso a paso, as biografías no 2º ciclo e as autobiografías no 3º ciclo, etc. As ferramentas dixitais máis utilizadas son os pequenos vídeos ou </w:t>
      </w:r>
      <w:r w:rsidRPr="00AF0EFC">
        <w:t xml:space="preserve">as presentacións de diapositivas, de moito éxito no noso alumnado, que xa traballan con elas dende 3º de Primaria. Temos </w:t>
      </w:r>
      <w:r>
        <w:t>no blog da biblioteca (</w:t>
      </w:r>
      <w:hyperlink r:id="rId9" w:history="1">
        <w:r w:rsidRPr="00E53104">
          <w:rPr>
            <w:rStyle w:val="Hyperlink"/>
          </w:rPr>
          <w:t>bibliotecadocole</w:t>
        </w:r>
      </w:hyperlink>
      <w:r>
        <w:t xml:space="preserve">) e nos de ciclo enlaces </w:t>
      </w:r>
      <w:r w:rsidRPr="00AF0EFC">
        <w:t xml:space="preserve"> que</w:t>
      </w:r>
      <w:r>
        <w:t xml:space="preserve"> recollen estes traballos.</w:t>
      </w:r>
    </w:p>
    <w:sectPr w:rsidR="0038336B" w:rsidRPr="0064599D" w:rsidSect="005E66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36B" w:rsidRDefault="0038336B" w:rsidP="002B513E">
      <w:pPr>
        <w:spacing w:after="0" w:line="240" w:lineRule="auto"/>
      </w:pPr>
      <w:r>
        <w:separator/>
      </w:r>
    </w:p>
  </w:endnote>
  <w:endnote w:type="continuationSeparator" w:id="0">
    <w:p w:rsidR="0038336B" w:rsidRDefault="0038336B" w:rsidP="002B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thos Pro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Default="003833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Default="0038336B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8336B" w:rsidRDefault="003833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Default="00383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36B" w:rsidRDefault="0038336B" w:rsidP="002B513E">
      <w:pPr>
        <w:spacing w:after="0" w:line="240" w:lineRule="auto"/>
      </w:pPr>
      <w:r>
        <w:separator/>
      </w:r>
    </w:p>
  </w:footnote>
  <w:footnote w:type="continuationSeparator" w:id="0">
    <w:p w:rsidR="0038336B" w:rsidRDefault="0038336B" w:rsidP="002B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Default="003833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Pr="00CA2202" w:rsidRDefault="0038336B" w:rsidP="00CA2202">
    <w:pPr>
      <w:pStyle w:val="Header"/>
      <w:rPr>
        <w:rFonts w:ascii="Lithos Pro Regular" w:hAnsi="Lithos Pro Regular"/>
      </w:rPr>
    </w:pPr>
    <w:r w:rsidRPr="00CA2202">
      <w:rPr>
        <w:rFonts w:ascii="Lithos Pro Regular" w:hAnsi="Lithos Pro Regular"/>
      </w:rPr>
      <w:t>CEIP Quintela de Moaña</w:t>
    </w:r>
  </w:p>
  <w:p w:rsidR="0038336B" w:rsidRPr="002B513E" w:rsidRDefault="0038336B">
    <w:pPr>
      <w:pStyle w:val="Header"/>
      <w:rPr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6B" w:rsidRDefault="003833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32AE5"/>
    <w:multiLevelType w:val="hybridMultilevel"/>
    <w:tmpl w:val="7772C4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6E67E7"/>
    <w:multiLevelType w:val="hybridMultilevel"/>
    <w:tmpl w:val="98660B44"/>
    <w:lvl w:ilvl="0" w:tplc="934AF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84395"/>
    <w:multiLevelType w:val="hybridMultilevel"/>
    <w:tmpl w:val="B9581392"/>
    <w:lvl w:ilvl="0" w:tplc="934A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E71"/>
    <w:rsid w:val="00014B2B"/>
    <w:rsid w:val="00033534"/>
    <w:rsid w:val="00036669"/>
    <w:rsid w:val="000374B1"/>
    <w:rsid w:val="000525F7"/>
    <w:rsid w:val="00060E95"/>
    <w:rsid w:val="00084E93"/>
    <w:rsid w:val="00090E90"/>
    <w:rsid w:val="000922F8"/>
    <w:rsid w:val="000F1AF3"/>
    <w:rsid w:val="00116916"/>
    <w:rsid w:val="00152BD9"/>
    <w:rsid w:val="00165648"/>
    <w:rsid w:val="00207FC9"/>
    <w:rsid w:val="0028430C"/>
    <w:rsid w:val="002B0DB5"/>
    <w:rsid w:val="002B513E"/>
    <w:rsid w:val="002D2162"/>
    <w:rsid w:val="00372EF8"/>
    <w:rsid w:val="0038336B"/>
    <w:rsid w:val="0039480C"/>
    <w:rsid w:val="004000B4"/>
    <w:rsid w:val="00400A00"/>
    <w:rsid w:val="004154EB"/>
    <w:rsid w:val="004458AE"/>
    <w:rsid w:val="0044780C"/>
    <w:rsid w:val="00462C3F"/>
    <w:rsid w:val="0047135D"/>
    <w:rsid w:val="00475CAD"/>
    <w:rsid w:val="00500D08"/>
    <w:rsid w:val="005342B7"/>
    <w:rsid w:val="005378AC"/>
    <w:rsid w:val="005E14F9"/>
    <w:rsid w:val="005E6671"/>
    <w:rsid w:val="00601C21"/>
    <w:rsid w:val="00643258"/>
    <w:rsid w:val="0064599D"/>
    <w:rsid w:val="00651EEB"/>
    <w:rsid w:val="006537FE"/>
    <w:rsid w:val="00677AF4"/>
    <w:rsid w:val="00714C14"/>
    <w:rsid w:val="007154BD"/>
    <w:rsid w:val="00716350"/>
    <w:rsid w:val="00763877"/>
    <w:rsid w:val="007B3484"/>
    <w:rsid w:val="007C5848"/>
    <w:rsid w:val="0083058A"/>
    <w:rsid w:val="00833077"/>
    <w:rsid w:val="00841740"/>
    <w:rsid w:val="0085057D"/>
    <w:rsid w:val="008513B3"/>
    <w:rsid w:val="00865524"/>
    <w:rsid w:val="00870798"/>
    <w:rsid w:val="008B0BC7"/>
    <w:rsid w:val="008C2E42"/>
    <w:rsid w:val="008E3AB4"/>
    <w:rsid w:val="00903C3B"/>
    <w:rsid w:val="00904C7D"/>
    <w:rsid w:val="00912542"/>
    <w:rsid w:val="0094344E"/>
    <w:rsid w:val="00954C9C"/>
    <w:rsid w:val="00997175"/>
    <w:rsid w:val="00997CDD"/>
    <w:rsid w:val="009C0C7B"/>
    <w:rsid w:val="009F0097"/>
    <w:rsid w:val="009F2EBA"/>
    <w:rsid w:val="00A0158D"/>
    <w:rsid w:val="00A248E4"/>
    <w:rsid w:val="00A54484"/>
    <w:rsid w:val="00A70707"/>
    <w:rsid w:val="00A709A7"/>
    <w:rsid w:val="00A7569B"/>
    <w:rsid w:val="00A93638"/>
    <w:rsid w:val="00A93FFC"/>
    <w:rsid w:val="00AA1D5F"/>
    <w:rsid w:val="00AA5151"/>
    <w:rsid w:val="00AF0EFC"/>
    <w:rsid w:val="00B10406"/>
    <w:rsid w:val="00B208B5"/>
    <w:rsid w:val="00B23150"/>
    <w:rsid w:val="00B4196B"/>
    <w:rsid w:val="00B43E71"/>
    <w:rsid w:val="00B650DD"/>
    <w:rsid w:val="00B6558E"/>
    <w:rsid w:val="00B70662"/>
    <w:rsid w:val="00BA0F7B"/>
    <w:rsid w:val="00BC4211"/>
    <w:rsid w:val="00BE1482"/>
    <w:rsid w:val="00C37EEF"/>
    <w:rsid w:val="00C971F5"/>
    <w:rsid w:val="00CA2202"/>
    <w:rsid w:val="00CA324B"/>
    <w:rsid w:val="00CA40E4"/>
    <w:rsid w:val="00D71929"/>
    <w:rsid w:val="00D81343"/>
    <w:rsid w:val="00D8156B"/>
    <w:rsid w:val="00D83A9E"/>
    <w:rsid w:val="00D93B65"/>
    <w:rsid w:val="00DA2A7B"/>
    <w:rsid w:val="00E223ED"/>
    <w:rsid w:val="00E5242E"/>
    <w:rsid w:val="00E53104"/>
    <w:rsid w:val="00EC535F"/>
    <w:rsid w:val="00EF6132"/>
    <w:rsid w:val="00F1406F"/>
    <w:rsid w:val="00F16C34"/>
    <w:rsid w:val="00F22CBF"/>
    <w:rsid w:val="00F251D4"/>
    <w:rsid w:val="00F3447A"/>
    <w:rsid w:val="00F50AD3"/>
    <w:rsid w:val="00F6221C"/>
    <w:rsid w:val="00F837D6"/>
    <w:rsid w:val="00FA2F0E"/>
    <w:rsid w:val="00FC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671"/>
    <w:pPr>
      <w:spacing w:after="200" w:line="276" w:lineRule="auto"/>
    </w:pPr>
    <w:rPr>
      <w:lang w:val="gl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558E"/>
    <w:rPr>
      <w:lang w:val="gl-ES" w:eastAsia="en-US"/>
    </w:rPr>
  </w:style>
  <w:style w:type="character" w:styleId="Hyperlink">
    <w:name w:val="Hyperlink"/>
    <w:basedOn w:val="DefaultParagraphFont"/>
    <w:uiPriority w:val="99"/>
    <w:rsid w:val="00A709A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B5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B513E"/>
    <w:rPr>
      <w:rFonts w:cs="Times New Roman"/>
      <w:lang w:val="gl-ES"/>
    </w:rPr>
  </w:style>
  <w:style w:type="paragraph" w:styleId="Footer">
    <w:name w:val="footer"/>
    <w:basedOn w:val="Normal"/>
    <w:link w:val="FooterChar"/>
    <w:uiPriority w:val="99"/>
    <w:rsid w:val="002B51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B513E"/>
    <w:rPr>
      <w:rFonts w:cs="Times New Roman"/>
      <w:lang w:val="gl-ES"/>
    </w:rPr>
  </w:style>
  <w:style w:type="paragraph" w:styleId="BalloonText">
    <w:name w:val="Balloon Text"/>
    <w:basedOn w:val="Normal"/>
    <w:link w:val="BalloonTextChar"/>
    <w:uiPriority w:val="99"/>
    <w:semiHidden/>
    <w:rsid w:val="002B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13E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nosavila.blogspot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tecadocole.blogspo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768</Words>
  <Characters>4381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TRABALLOS DOCUMENTAIS NA BIBLIOTECA ESCOLAR</dc:title>
  <dc:subject/>
  <dc:creator>Usuario</dc:creator>
  <cp:keywords/>
  <dc:description/>
  <cp:lastModifiedBy>Consellería de Educación e Ord. Univeristaria</cp:lastModifiedBy>
  <cp:revision>2</cp:revision>
  <cp:lastPrinted>2012-04-11T07:20:00Z</cp:lastPrinted>
  <dcterms:created xsi:type="dcterms:W3CDTF">2012-04-11T07:21:00Z</dcterms:created>
  <dcterms:modified xsi:type="dcterms:W3CDTF">2012-04-11T07:21:00Z</dcterms:modified>
</cp:coreProperties>
</file>